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5" w:rsidRDefault="000163D4" w:rsidP="00D42A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к</w:t>
      </w:r>
      <w:r w:rsidR="004A7D05">
        <w:rPr>
          <w:rFonts w:ascii="Times New Roman" w:hAnsi="Times New Roman" w:cs="Times New Roman"/>
          <w:b/>
          <w:sz w:val="28"/>
          <w:szCs w:val="28"/>
        </w:rPr>
        <w:t xml:space="preserve">онспект урока по </w:t>
      </w:r>
      <w:r w:rsidR="004A7D05" w:rsidRPr="004A7D05">
        <w:rPr>
          <w:rFonts w:ascii="Times New Roman" w:hAnsi="Times New Roman"/>
          <w:b/>
          <w:sz w:val="28"/>
          <w:szCs w:val="28"/>
        </w:rPr>
        <w:t>теме:</w:t>
      </w:r>
    </w:p>
    <w:p w:rsidR="002B60D8" w:rsidRPr="004A7D05" w:rsidRDefault="004A7D05" w:rsidP="00D42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D05">
        <w:rPr>
          <w:rFonts w:ascii="Times New Roman" w:hAnsi="Times New Roman"/>
          <w:b/>
          <w:sz w:val="28"/>
          <w:szCs w:val="28"/>
        </w:rPr>
        <w:t xml:space="preserve"> «Внутренняя политика России в 1725-1762 годах»</w:t>
      </w:r>
    </w:p>
    <w:p w:rsidR="005242E6" w:rsidRPr="000572B0" w:rsidRDefault="000572B0" w:rsidP="000572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урок  предназначен</w:t>
      </w:r>
      <w:r w:rsidR="005242E6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proofErr w:type="gramStart"/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42E6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 класса, изучающих историю России по учебнику А.А. Данил</w:t>
      </w:r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ова, Л.Г. </w:t>
      </w:r>
      <w:proofErr w:type="spellStart"/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Косулиной</w:t>
      </w:r>
      <w:proofErr w:type="spellEnd"/>
      <w:r w:rsidR="006443F3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ходе урока, обучающиеся, работая в группах, смогут  познакомиться с основными направлениями  внутренней политики </w:t>
      </w:r>
      <w:r w:rsidR="005242E6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 в эпоху дворцовых переворотов и выяснить, как происходило укрепление позиций дв</w:t>
      </w:r>
      <w:r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орянства и</w:t>
      </w:r>
      <w:r w:rsidR="005242E6"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42E6" w:rsidRPr="000572B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443F3" w:rsidRPr="000572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какие </w:t>
      </w:r>
      <w:r w:rsidR="005242E6" w:rsidRPr="000572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перемены</w:t>
      </w:r>
      <w:r w:rsidR="006443F3" w:rsidRPr="000572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произошли </w:t>
      </w:r>
      <w:r w:rsidR="005242E6" w:rsidRPr="000572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 государственном управлении России</w:t>
      </w:r>
      <w:r w:rsidRPr="000572B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2B60D8" w:rsidRPr="00ED5B94" w:rsidRDefault="002B60D8" w:rsidP="002B60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B94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Сопроводительная информация</w:t>
      </w:r>
    </w:p>
    <w:p w:rsidR="002B60D8" w:rsidRPr="00ED5B94" w:rsidRDefault="00D42A3C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Летягина Олеся Сергеевна</w:t>
      </w:r>
    </w:p>
    <w:p w:rsidR="002B60D8" w:rsidRPr="00ED5B94" w:rsidRDefault="002B60D8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5B9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D42A3C">
        <w:rPr>
          <w:rFonts w:ascii="Times New Roman" w:hAnsi="Times New Roman"/>
          <w:sz w:val="24"/>
          <w:szCs w:val="24"/>
          <w:u w:val="single"/>
        </w:rPr>
        <w:t>. МБОУ «СШ №43» г. Нижневартовск</w:t>
      </w:r>
      <w:r w:rsidRPr="00ED5B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B60D8" w:rsidRPr="00ED5B94" w:rsidRDefault="002B60D8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94">
        <w:rPr>
          <w:rFonts w:ascii="Times New Roman" w:eastAsia="Times New Roman" w:hAnsi="Times New Roman" w:cs="Times New Roman"/>
          <w:sz w:val="24"/>
          <w:szCs w:val="24"/>
        </w:rPr>
        <w:t xml:space="preserve">3. предмет: история </w:t>
      </w:r>
    </w:p>
    <w:p w:rsidR="002B60D8" w:rsidRPr="00ED5B94" w:rsidRDefault="00C96576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96576">
        <w:rPr>
          <w:rFonts w:ascii="Times New Roman" w:hAnsi="Times New Roman"/>
          <w:sz w:val="24"/>
          <w:szCs w:val="24"/>
        </w:rPr>
        <w:t>7</w:t>
      </w:r>
      <w:r w:rsidR="002B60D8" w:rsidRPr="00ED5B94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2B60D8" w:rsidRPr="00ED5B94" w:rsidRDefault="00D42A3C" w:rsidP="002B60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тем</w:t>
      </w:r>
      <w:r w:rsidR="00C96576">
        <w:rPr>
          <w:rFonts w:ascii="Times New Roman" w:hAnsi="Times New Roman"/>
          <w:sz w:val="24"/>
          <w:szCs w:val="24"/>
        </w:rPr>
        <w:t>а: «Внутренняя политика России в 1725-1762 годах</w:t>
      </w:r>
      <w:r>
        <w:rPr>
          <w:rFonts w:ascii="Times New Roman" w:hAnsi="Times New Roman"/>
          <w:sz w:val="24"/>
          <w:szCs w:val="24"/>
        </w:rPr>
        <w:t>»</w:t>
      </w:r>
    </w:p>
    <w:p w:rsidR="002B60D8" w:rsidRPr="00ED5B94" w:rsidRDefault="002B60D8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94">
        <w:rPr>
          <w:rFonts w:ascii="Times New Roman" w:eastAsia="Times New Roman" w:hAnsi="Times New Roman" w:cs="Times New Roman"/>
          <w:sz w:val="24"/>
          <w:szCs w:val="24"/>
        </w:rPr>
        <w:t xml:space="preserve">6. Место урока в теме: </w:t>
      </w:r>
      <w:r w:rsidR="00D42A3C">
        <w:rPr>
          <w:rFonts w:ascii="Times New Roman" w:hAnsi="Times New Roman"/>
          <w:sz w:val="24"/>
          <w:szCs w:val="24"/>
        </w:rPr>
        <w:t>1 урок</w:t>
      </w:r>
      <w:r w:rsidR="00C96576">
        <w:rPr>
          <w:rFonts w:ascii="Times New Roman" w:eastAsia="Times New Roman" w:hAnsi="Times New Roman" w:cs="Times New Roman"/>
          <w:sz w:val="24"/>
          <w:szCs w:val="24"/>
        </w:rPr>
        <w:t>, комбинированный урок</w:t>
      </w:r>
      <w:r w:rsidRPr="00ED5B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0D8" w:rsidRPr="00ED5B94" w:rsidRDefault="00D42A3C" w:rsidP="002B60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Продолжительность урока: 40</w:t>
      </w:r>
      <w:r w:rsidR="002B60D8" w:rsidRPr="00ED5B94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2B60D8" w:rsidRDefault="002B60D8" w:rsidP="002B60D8">
      <w:pPr>
        <w:rPr>
          <w:rFonts w:ascii="Times New Roman" w:hAnsi="Times New Roman" w:cs="Times New Roman"/>
          <w:sz w:val="24"/>
          <w:szCs w:val="24"/>
        </w:rPr>
      </w:pPr>
    </w:p>
    <w:p w:rsidR="002B60D8" w:rsidRPr="000C57F9" w:rsidRDefault="002B60D8" w:rsidP="002B60D8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Тема урок</w:t>
      </w:r>
      <w:r w:rsidR="00C96576">
        <w:rPr>
          <w:rFonts w:ascii="Times New Roman" w:hAnsi="Times New Roman" w:cs="Times New Roman"/>
          <w:b/>
          <w:sz w:val="24"/>
          <w:szCs w:val="24"/>
        </w:rPr>
        <w:t>а:</w:t>
      </w:r>
      <w:r w:rsidR="00C96576" w:rsidRPr="00C96576">
        <w:rPr>
          <w:rFonts w:ascii="Times New Roman" w:hAnsi="Times New Roman"/>
          <w:sz w:val="24"/>
          <w:szCs w:val="24"/>
        </w:rPr>
        <w:t xml:space="preserve"> </w:t>
      </w:r>
      <w:r w:rsidR="00C96576" w:rsidRPr="00C96576">
        <w:rPr>
          <w:rFonts w:ascii="Times New Roman" w:hAnsi="Times New Roman"/>
          <w:b/>
          <w:sz w:val="24"/>
          <w:szCs w:val="24"/>
        </w:rPr>
        <w:t>Внутренняя политика России в 1725-1762 годах</w:t>
      </w:r>
      <w:r w:rsidR="00C96576">
        <w:rPr>
          <w:rFonts w:ascii="Times New Roman" w:hAnsi="Times New Roman"/>
          <w:b/>
          <w:sz w:val="24"/>
          <w:szCs w:val="24"/>
        </w:rPr>
        <w:t>.</w:t>
      </w:r>
    </w:p>
    <w:p w:rsidR="00584B7A" w:rsidRPr="00CF6854" w:rsidRDefault="002B60D8" w:rsidP="002B60D8">
      <w:pPr>
        <w:rPr>
          <w:rFonts w:ascii="Times New Roman" w:hAnsi="Times New Roman" w:cs="Times New Roman"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Цели:</w:t>
      </w:r>
      <w:r w:rsidR="00584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B7A">
        <w:rPr>
          <w:rFonts w:ascii="Times New Roman" w:hAnsi="Times New Roman" w:cs="Times New Roman"/>
          <w:sz w:val="24"/>
          <w:szCs w:val="24"/>
        </w:rPr>
        <w:t>Охарактеризовать внутреннюю политику преемников Петра</w:t>
      </w:r>
      <w:r w:rsidR="00584B7A" w:rsidRPr="00584B7A">
        <w:rPr>
          <w:rFonts w:ascii="Times New Roman" w:hAnsi="Times New Roman" w:cs="Times New Roman"/>
          <w:sz w:val="24"/>
          <w:szCs w:val="24"/>
        </w:rPr>
        <w:t xml:space="preserve"> </w:t>
      </w:r>
      <w:r w:rsidR="00584B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6854">
        <w:rPr>
          <w:rFonts w:ascii="Times New Roman" w:hAnsi="Times New Roman" w:cs="Times New Roman"/>
          <w:sz w:val="24"/>
          <w:szCs w:val="24"/>
        </w:rPr>
        <w:t>, определить ее значение для развития России.</w:t>
      </w:r>
    </w:p>
    <w:p w:rsidR="002B60D8" w:rsidRPr="000C57F9" w:rsidRDefault="002B60D8" w:rsidP="002B60D8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CF6854" w:rsidRPr="003748E7" w:rsidRDefault="002B60D8" w:rsidP="002B60D8">
      <w:pPr>
        <w:rPr>
          <w:rFonts w:ascii="Times New Roman" w:hAnsi="Times New Roman" w:cs="Times New Roman"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854">
        <w:rPr>
          <w:rFonts w:ascii="Times New Roman" w:hAnsi="Times New Roman" w:cs="Times New Roman"/>
          <w:sz w:val="24"/>
          <w:szCs w:val="24"/>
        </w:rPr>
        <w:t>называть причины проводимых преобразований, направления внутренней политики преемников Петра</w:t>
      </w:r>
      <w:r w:rsidR="00CF6854" w:rsidRPr="00584B7A">
        <w:rPr>
          <w:rFonts w:ascii="Times New Roman" w:hAnsi="Times New Roman" w:cs="Times New Roman"/>
          <w:sz w:val="24"/>
          <w:szCs w:val="24"/>
        </w:rPr>
        <w:t xml:space="preserve"> </w:t>
      </w:r>
      <w:r w:rsidR="00CF68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748E7">
        <w:rPr>
          <w:rFonts w:ascii="Times New Roman" w:hAnsi="Times New Roman" w:cs="Times New Roman"/>
          <w:sz w:val="24"/>
          <w:szCs w:val="24"/>
        </w:rPr>
        <w:t xml:space="preserve"> и результаты их деятельности.</w:t>
      </w:r>
    </w:p>
    <w:p w:rsidR="002B60D8" w:rsidRDefault="002B60D8" w:rsidP="002B60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57F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C57F9">
        <w:rPr>
          <w:rFonts w:ascii="Times New Roman" w:hAnsi="Times New Roman" w:cs="Times New Roman"/>
          <w:b/>
          <w:sz w:val="24"/>
          <w:szCs w:val="24"/>
        </w:rPr>
        <w:t xml:space="preserve"> УУД: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учебное взаимодействие в группе; формулировать свою точку зрения; слушать и слышать друг друга; давать определения понятий; анализировать, сравнивать и обобщать факты и явления;</w:t>
      </w:r>
    </w:p>
    <w:p w:rsidR="002B60D8" w:rsidRDefault="002B60D8" w:rsidP="002B60D8">
      <w:pPr>
        <w:rPr>
          <w:rFonts w:ascii="Times New Roman" w:hAnsi="Times New Roman" w:cs="Times New Roman"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личностные УУД:</w:t>
      </w:r>
      <w:r>
        <w:rPr>
          <w:rFonts w:ascii="Times New Roman" w:hAnsi="Times New Roman" w:cs="Times New Roman"/>
          <w:sz w:val="24"/>
          <w:szCs w:val="24"/>
        </w:rPr>
        <w:t xml:space="preserve"> осознавать важность изучения истории; выражать свое отношение к роли истории в жизни человеческого общества.</w:t>
      </w:r>
    </w:p>
    <w:p w:rsidR="002B60D8" w:rsidRDefault="002B60D8" w:rsidP="002B60D8">
      <w:pPr>
        <w:rPr>
          <w:rFonts w:ascii="Times New Roman" w:hAnsi="Times New Roman" w:cs="Times New Roman"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B7A">
        <w:rPr>
          <w:rFonts w:ascii="Times New Roman" w:hAnsi="Times New Roman" w:cs="Times New Roman"/>
          <w:sz w:val="24"/>
          <w:szCs w:val="24"/>
        </w:rPr>
        <w:t>проектор, презентация, карточки с заданиями, рабочий лист.</w:t>
      </w:r>
    </w:p>
    <w:p w:rsidR="00C96576" w:rsidRPr="00ED5B94" w:rsidRDefault="002B60D8" w:rsidP="00C965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576">
        <w:rPr>
          <w:rFonts w:ascii="Times New Roman" w:eastAsia="Times New Roman" w:hAnsi="Times New Roman" w:cs="Times New Roman"/>
          <w:sz w:val="24"/>
          <w:szCs w:val="24"/>
        </w:rPr>
        <w:t>комбинированный урок</w:t>
      </w:r>
      <w:r w:rsidR="00C96576" w:rsidRPr="00ED5B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0D8" w:rsidRDefault="002B60D8" w:rsidP="002B60D8">
      <w:pPr>
        <w:rPr>
          <w:rFonts w:ascii="Times New Roman" w:hAnsi="Times New Roman" w:cs="Times New Roman"/>
          <w:sz w:val="24"/>
          <w:szCs w:val="24"/>
        </w:rPr>
      </w:pPr>
    </w:p>
    <w:p w:rsidR="002B60D8" w:rsidRPr="000C57F9" w:rsidRDefault="002B60D8" w:rsidP="002B6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B60D8" w:rsidRPr="000C57F9" w:rsidRDefault="002B60D8" w:rsidP="002B60D8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C57F9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</w:p>
    <w:p w:rsidR="002B60D8" w:rsidRDefault="002B60D8" w:rsidP="002B60D8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C57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48A9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421794" w:rsidRPr="00421794" w:rsidRDefault="00421794" w:rsidP="00421794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94">
        <w:rPr>
          <w:rFonts w:ascii="Times New Roman" w:eastAsia="Times New Roman" w:hAnsi="Times New Roman" w:cs="Times New Roman"/>
          <w:sz w:val="24"/>
          <w:szCs w:val="24"/>
        </w:rPr>
        <w:t>«Тут кротко или строго</w:t>
      </w:r>
    </w:p>
    <w:p w:rsidR="00421794" w:rsidRPr="00421794" w:rsidRDefault="00421794" w:rsidP="00421794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94">
        <w:rPr>
          <w:rFonts w:ascii="Times New Roman" w:eastAsia="Times New Roman" w:hAnsi="Times New Roman" w:cs="Times New Roman"/>
          <w:sz w:val="24"/>
          <w:szCs w:val="24"/>
        </w:rPr>
        <w:t>Царило много лиц.</w:t>
      </w:r>
    </w:p>
    <w:p w:rsidR="00421794" w:rsidRPr="00421794" w:rsidRDefault="00421794" w:rsidP="00421794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94">
        <w:rPr>
          <w:rFonts w:ascii="Times New Roman" w:eastAsia="Times New Roman" w:hAnsi="Times New Roman" w:cs="Times New Roman"/>
          <w:sz w:val="24"/>
          <w:szCs w:val="24"/>
        </w:rPr>
        <w:t>Царей не очень много</w:t>
      </w:r>
    </w:p>
    <w:p w:rsidR="00421794" w:rsidRPr="00421794" w:rsidRDefault="00421794" w:rsidP="00421794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94">
        <w:rPr>
          <w:rFonts w:ascii="Times New Roman" w:eastAsia="Times New Roman" w:hAnsi="Times New Roman" w:cs="Times New Roman"/>
          <w:sz w:val="24"/>
          <w:szCs w:val="24"/>
        </w:rPr>
        <w:t>А более цариц ».</w:t>
      </w:r>
    </w:p>
    <w:p w:rsidR="00421794" w:rsidRPr="00421794" w:rsidRDefault="00421794" w:rsidP="00421794">
      <w:pPr>
        <w:tabs>
          <w:tab w:val="left" w:pos="7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9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А.К.Толстой</w:t>
      </w:r>
      <w:r w:rsidRPr="004217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21794" w:rsidRDefault="00421794" w:rsidP="002B60D8">
      <w:pPr>
        <w:rPr>
          <w:rFonts w:ascii="Times New Roman" w:hAnsi="Times New Roman" w:cs="Times New Roman"/>
          <w:b/>
          <w:sz w:val="24"/>
          <w:szCs w:val="24"/>
        </w:rPr>
      </w:pPr>
    </w:p>
    <w:p w:rsidR="003748E7" w:rsidRPr="000C57F9" w:rsidRDefault="003748E7" w:rsidP="002B60D8">
      <w:pPr>
        <w:rPr>
          <w:rFonts w:ascii="Times New Roman" w:hAnsi="Times New Roman" w:cs="Times New Roman"/>
          <w:b/>
          <w:sz w:val="24"/>
          <w:szCs w:val="24"/>
        </w:rPr>
      </w:pPr>
    </w:p>
    <w:p w:rsidR="008F48A9" w:rsidRDefault="008F48A9" w:rsidP="008F4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B0">
        <w:rPr>
          <w:rFonts w:ascii="Times New Roman" w:hAnsi="Times New Roman" w:cs="Times New Roman"/>
          <w:b/>
          <w:sz w:val="28"/>
          <w:szCs w:val="28"/>
        </w:rPr>
        <w:t>Тест по теме: «Дворцовые перевороты»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1. Главную роль в дворцовых переворотах играл</w:t>
      </w:r>
      <w:proofErr w:type="gramStart"/>
      <w:r w:rsidRPr="00D3643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36432">
        <w:rPr>
          <w:rFonts w:ascii="Times New Roman" w:hAnsi="Times New Roman" w:cs="Times New Roman"/>
          <w:sz w:val="24"/>
          <w:szCs w:val="24"/>
        </w:rPr>
        <w:t>и):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а) стрельцы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36432">
        <w:rPr>
          <w:rFonts w:ascii="Times New Roman" w:hAnsi="Times New Roman" w:cs="Times New Roman"/>
          <w:sz w:val="24"/>
          <w:szCs w:val="24"/>
        </w:rPr>
        <w:t>б) представители старой родовой аристократии</w:t>
      </w:r>
    </w:p>
    <w:p w:rsidR="008F48A9" w:rsidRPr="00D36432" w:rsidRDefault="008F48A9" w:rsidP="008F4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в) казаки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6432">
        <w:rPr>
          <w:rFonts w:ascii="Times New Roman" w:hAnsi="Times New Roman" w:cs="Times New Roman"/>
          <w:sz w:val="24"/>
          <w:szCs w:val="24"/>
        </w:rPr>
        <w:t xml:space="preserve">   г) дворянская гвардия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2. О чем идет речь?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«… принцесса прошла прямо в караульную. «Проснитесь, мои дети, - сказала она солдатам, - и слушайте меня. Хотите ли вы следовать за дочерью Петра 1</w:t>
      </w:r>
      <w:proofErr w:type="gramStart"/>
      <w:r w:rsidRPr="00D3643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36432">
        <w:rPr>
          <w:rFonts w:ascii="Times New Roman" w:hAnsi="Times New Roman" w:cs="Times New Roman"/>
          <w:sz w:val="24"/>
          <w:szCs w:val="24"/>
        </w:rPr>
        <w:t xml:space="preserve"> Вы знаете, что престол мне принадлежит; несправедливость, причиненная мне, отзывается на всем нашем бедном народе, и он изнывает под игом немцев. Освободимся от наших гонителей».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Ответ: _____________________________</w:t>
      </w:r>
      <w:r w:rsidRPr="008F48A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36432">
        <w:rPr>
          <w:rFonts w:ascii="Times New Roman" w:hAnsi="Times New Roman" w:cs="Times New Roman"/>
          <w:sz w:val="24"/>
          <w:szCs w:val="24"/>
        </w:rPr>
        <w:t>.</w:t>
      </w:r>
    </w:p>
    <w:p w:rsidR="008F48A9" w:rsidRPr="00D36432" w:rsidRDefault="008F48A9" w:rsidP="008F48A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48A9" w:rsidRPr="00D36432" w:rsidRDefault="008F48A9" w:rsidP="008F4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3. Отметьте правильные ответы.</w:t>
      </w:r>
    </w:p>
    <w:p w:rsidR="008F48A9" w:rsidRPr="00D36432" w:rsidRDefault="008F48A9" w:rsidP="008F4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Причинами дворцовых переворотов в России были: </w:t>
      </w:r>
    </w:p>
    <w:p w:rsidR="008F48A9" w:rsidRPr="00D36432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а) изменение порядка наследования престола;</w:t>
      </w:r>
    </w:p>
    <w:p w:rsidR="008F48A9" w:rsidRPr="00D36432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б) усиление роли гвардии;</w:t>
      </w:r>
    </w:p>
    <w:p w:rsidR="008F48A9" w:rsidRPr="00D36432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в) рост дворцовых интриг;</w:t>
      </w:r>
    </w:p>
    <w:p w:rsidR="008F48A9" w:rsidRPr="00D36432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г) борьба за власть между различными придворными группировками;</w:t>
      </w:r>
    </w:p>
    <w:p w:rsidR="008F48A9" w:rsidRPr="008F48A9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43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36432">
        <w:rPr>
          <w:rFonts w:ascii="Times New Roman" w:hAnsi="Times New Roman" w:cs="Times New Roman"/>
          <w:sz w:val="24"/>
          <w:szCs w:val="24"/>
        </w:rPr>
        <w:t>) вмешательство иностранных держав в дела России.</w:t>
      </w:r>
    </w:p>
    <w:p w:rsidR="008F48A9" w:rsidRPr="008F48A9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A9" w:rsidRPr="00D36432" w:rsidRDefault="008F48A9" w:rsidP="008F4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Первым министром при Екатерине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6432">
        <w:rPr>
          <w:rFonts w:ascii="Times New Roman" w:hAnsi="Times New Roman" w:cs="Times New Roman"/>
          <w:sz w:val="24"/>
          <w:szCs w:val="24"/>
        </w:rPr>
        <w:t xml:space="preserve"> был:</w:t>
      </w:r>
    </w:p>
    <w:p w:rsidR="008F48A9" w:rsidRPr="00D36432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а) А.Д. </w:t>
      </w:r>
      <w:proofErr w:type="spellStart"/>
      <w:r w:rsidRPr="00D36432">
        <w:rPr>
          <w:rFonts w:ascii="Times New Roman" w:hAnsi="Times New Roman" w:cs="Times New Roman"/>
          <w:sz w:val="24"/>
          <w:szCs w:val="24"/>
        </w:rPr>
        <w:t>Голицин</w:t>
      </w:r>
      <w:proofErr w:type="spellEnd"/>
      <w:r w:rsidRPr="00D36432">
        <w:rPr>
          <w:rFonts w:ascii="Times New Roman" w:hAnsi="Times New Roman" w:cs="Times New Roman"/>
          <w:sz w:val="24"/>
          <w:szCs w:val="24"/>
        </w:rPr>
        <w:tab/>
        <w:t>в) П.А. Толстой</w:t>
      </w:r>
    </w:p>
    <w:p w:rsidR="008F48A9" w:rsidRPr="00D36432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б) П.И. </w:t>
      </w:r>
      <w:proofErr w:type="spellStart"/>
      <w:r w:rsidRPr="00D36432">
        <w:rPr>
          <w:rFonts w:ascii="Times New Roman" w:hAnsi="Times New Roman" w:cs="Times New Roman"/>
          <w:sz w:val="24"/>
          <w:szCs w:val="24"/>
        </w:rPr>
        <w:t>Ягужинский</w:t>
      </w:r>
      <w:proofErr w:type="spellEnd"/>
      <w:r w:rsidRPr="00D36432">
        <w:rPr>
          <w:rFonts w:ascii="Times New Roman" w:hAnsi="Times New Roman" w:cs="Times New Roman"/>
          <w:sz w:val="24"/>
          <w:szCs w:val="24"/>
        </w:rPr>
        <w:tab/>
        <w:t>г) А.Д. Меньшиков</w:t>
      </w:r>
    </w:p>
    <w:p w:rsidR="008F48A9" w:rsidRPr="00D36432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5. Попытка ограничить абсолютную власть российского монарха была предпринята при вступлении на престол:</w:t>
      </w:r>
    </w:p>
    <w:p w:rsidR="008F48A9" w:rsidRPr="00D36432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6432">
        <w:rPr>
          <w:rFonts w:ascii="Times New Roman" w:hAnsi="Times New Roman" w:cs="Times New Roman"/>
          <w:sz w:val="24"/>
          <w:szCs w:val="24"/>
        </w:rPr>
        <w:tab/>
        <w:t>в) Елизаветы Петровны</w:t>
      </w:r>
    </w:p>
    <w:p w:rsidR="008F48A9" w:rsidRPr="00E05240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б) Анн</w:t>
      </w:r>
      <w:proofErr w:type="gramStart"/>
      <w:r w:rsidRPr="00D36432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D36432">
        <w:rPr>
          <w:rFonts w:ascii="Times New Roman" w:hAnsi="Times New Roman" w:cs="Times New Roman"/>
          <w:sz w:val="24"/>
          <w:szCs w:val="24"/>
        </w:rPr>
        <w:t>нновны</w:t>
      </w:r>
      <w:r>
        <w:rPr>
          <w:rFonts w:ascii="Times New Roman" w:hAnsi="Times New Roman" w:cs="Times New Roman"/>
          <w:sz w:val="24"/>
          <w:szCs w:val="24"/>
        </w:rPr>
        <w:tab/>
        <w:t xml:space="preserve">г)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8F48A9" w:rsidRPr="00D36432" w:rsidRDefault="008F48A9" w:rsidP="008F48A9">
      <w:pPr>
        <w:tabs>
          <w:tab w:val="left" w:pos="31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 xml:space="preserve">6. Установите правильное соответствие: </w:t>
      </w:r>
    </w:p>
    <w:p w:rsidR="008F48A9" w:rsidRPr="00D36432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Екатерина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6432">
        <w:rPr>
          <w:rFonts w:ascii="Times New Roman" w:hAnsi="Times New Roman" w:cs="Times New Roman"/>
          <w:sz w:val="24"/>
          <w:szCs w:val="24"/>
        </w:rPr>
        <w:tab/>
        <w:t>а) П.И. Шувалов</w:t>
      </w:r>
    </w:p>
    <w:p w:rsidR="008F48A9" w:rsidRPr="00D36432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2. Анн</w:t>
      </w:r>
      <w:proofErr w:type="gramStart"/>
      <w:r w:rsidRPr="00D36432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D36432">
        <w:rPr>
          <w:rFonts w:ascii="Times New Roman" w:hAnsi="Times New Roman" w:cs="Times New Roman"/>
          <w:sz w:val="24"/>
          <w:szCs w:val="24"/>
        </w:rPr>
        <w:t>нновна</w:t>
      </w:r>
      <w:r w:rsidRPr="00D36432">
        <w:rPr>
          <w:rFonts w:ascii="Times New Roman" w:hAnsi="Times New Roman" w:cs="Times New Roman"/>
          <w:sz w:val="24"/>
          <w:szCs w:val="24"/>
        </w:rPr>
        <w:tab/>
        <w:t>б) И.А. Долгорукий</w:t>
      </w:r>
    </w:p>
    <w:p w:rsidR="008F48A9" w:rsidRPr="00D36432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36432">
        <w:rPr>
          <w:rFonts w:ascii="Times New Roman" w:hAnsi="Times New Roman" w:cs="Times New Roman"/>
          <w:sz w:val="24"/>
          <w:szCs w:val="24"/>
        </w:rPr>
        <w:tab/>
        <w:t>в) Э.И. Бирон</w:t>
      </w:r>
    </w:p>
    <w:p w:rsidR="008F48A9" w:rsidRPr="00D36432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4. Елизавета Петровна</w:t>
      </w:r>
      <w:r w:rsidRPr="00D36432">
        <w:rPr>
          <w:rFonts w:ascii="Times New Roman" w:hAnsi="Times New Roman" w:cs="Times New Roman"/>
          <w:sz w:val="24"/>
          <w:szCs w:val="24"/>
        </w:rPr>
        <w:tab/>
        <w:t>г) А.Д. Меншиков</w:t>
      </w:r>
    </w:p>
    <w:p w:rsidR="008F48A9" w:rsidRPr="00D36432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Ответ:</w:t>
      </w:r>
    </w:p>
    <w:p w:rsidR="008F48A9" w:rsidRPr="008F48A9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6432">
        <w:rPr>
          <w:rFonts w:ascii="Times New Roman" w:hAnsi="Times New Roman" w:cs="Times New Roman"/>
          <w:sz w:val="24"/>
          <w:szCs w:val="24"/>
        </w:rPr>
        <w:t>7. Дворцовый  переворот – это _________________________________________</w:t>
      </w:r>
      <w:r w:rsidRPr="008F48A9">
        <w:rPr>
          <w:rFonts w:ascii="Times New Roman" w:hAnsi="Times New Roman" w:cs="Times New Roman"/>
          <w:sz w:val="24"/>
          <w:szCs w:val="24"/>
        </w:rPr>
        <w:t>_______</w:t>
      </w:r>
    </w:p>
    <w:p w:rsidR="008F48A9" w:rsidRPr="008F48A9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8A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8F48A9" w:rsidRPr="00E05240" w:rsidRDefault="008F48A9" w:rsidP="008F48A9">
      <w:pPr>
        <w:tabs>
          <w:tab w:val="left" w:pos="3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ученики ответили на вопросы, </w:t>
      </w:r>
      <w:r w:rsidR="00500549">
        <w:rPr>
          <w:rFonts w:ascii="Times New Roman" w:hAnsi="Times New Roman" w:cs="Times New Roman"/>
          <w:sz w:val="24"/>
          <w:szCs w:val="24"/>
        </w:rPr>
        <w:t xml:space="preserve">они меняются своими листочками для проверки теста, </w:t>
      </w:r>
      <w:r>
        <w:rPr>
          <w:rFonts w:ascii="Times New Roman" w:hAnsi="Times New Roman" w:cs="Times New Roman"/>
          <w:sz w:val="24"/>
          <w:szCs w:val="24"/>
        </w:rPr>
        <w:t>ответы появляются на слайде, критерии отмет</w:t>
      </w:r>
      <w:r w:rsidR="00500549">
        <w:rPr>
          <w:rFonts w:ascii="Times New Roman" w:hAnsi="Times New Roman" w:cs="Times New Roman"/>
          <w:sz w:val="24"/>
          <w:szCs w:val="24"/>
        </w:rPr>
        <w:t>ки учитель записывает на доске.</w:t>
      </w:r>
    </w:p>
    <w:p w:rsidR="008F48A9" w:rsidRDefault="008F48A9" w:rsidP="008F48A9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00549" w:rsidRPr="000C57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00549" w:rsidRPr="000C57F9">
        <w:rPr>
          <w:rFonts w:ascii="Times New Roman" w:hAnsi="Times New Roman" w:cs="Times New Roman"/>
          <w:b/>
          <w:sz w:val="24"/>
          <w:szCs w:val="24"/>
        </w:rPr>
        <w:t>.</w:t>
      </w:r>
      <w:r w:rsidRPr="000C57F9">
        <w:rPr>
          <w:rFonts w:ascii="Times New Roman" w:hAnsi="Times New Roman" w:cs="Times New Roman"/>
          <w:b/>
          <w:sz w:val="24"/>
          <w:szCs w:val="24"/>
        </w:rPr>
        <w:t xml:space="preserve"> Мотивационно - целевой этап</w:t>
      </w:r>
    </w:p>
    <w:p w:rsidR="00C96576" w:rsidRDefault="00421794" w:rsidP="002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озвучивания темы урока, на экране появляются слова, относящиеся к теме урока</w:t>
      </w:r>
      <w:r w:rsidR="00FB21AA">
        <w:rPr>
          <w:rFonts w:ascii="Times New Roman" w:hAnsi="Times New Roman" w:cs="Times New Roman"/>
          <w:sz w:val="24"/>
          <w:szCs w:val="24"/>
        </w:rPr>
        <w:t xml:space="preserve"> (выделены разным цветом)</w:t>
      </w:r>
      <w:r>
        <w:rPr>
          <w:rFonts w:ascii="Times New Roman" w:hAnsi="Times New Roman" w:cs="Times New Roman"/>
          <w:sz w:val="24"/>
          <w:szCs w:val="24"/>
        </w:rPr>
        <w:t xml:space="preserve">, используя которые, обучающиеся формулируют цель урока. Далее совместно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FB21AA">
        <w:rPr>
          <w:rFonts w:ascii="Times New Roman" w:hAnsi="Times New Roman" w:cs="Times New Roman"/>
          <w:sz w:val="24"/>
          <w:szCs w:val="24"/>
        </w:rPr>
        <w:t xml:space="preserve"> учитель корректирует план урока.</w:t>
      </w:r>
    </w:p>
    <w:p w:rsidR="00FB21AA" w:rsidRDefault="002B60D8" w:rsidP="00FB21A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  <w:r w:rsidRPr="00FB21AA">
        <w:rPr>
          <w:rFonts w:ascii="Times New Roman" w:hAnsi="Times New Roman" w:cs="Times New Roman"/>
          <w:sz w:val="24"/>
          <w:szCs w:val="24"/>
        </w:rPr>
        <w:t xml:space="preserve">.  </w:t>
      </w:r>
      <w:r w:rsidR="00FB21AA" w:rsidRPr="00FB21AA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FB21AA" w:rsidRPr="00FB21AA" w:rsidRDefault="00FB21AA" w:rsidP="00FB2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21AA">
        <w:rPr>
          <w:rFonts w:ascii="Times New Roman" w:hAnsi="Times New Roman" w:cs="Times New Roman"/>
          <w:bCs/>
          <w:sz w:val="24"/>
          <w:szCs w:val="24"/>
        </w:rPr>
        <w:t xml:space="preserve"> «При отсутствии внимательного изучения Русской истории </w:t>
      </w:r>
      <w:r w:rsidRPr="00FB21AA"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 w:rsidRPr="00FB21AA">
        <w:rPr>
          <w:rFonts w:ascii="Times New Roman" w:hAnsi="Times New Roman" w:cs="Times New Roman"/>
          <w:bCs/>
          <w:sz w:val="24"/>
          <w:szCs w:val="24"/>
        </w:rPr>
        <w:t xml:space="preserve"> века обыкновенно повторяли, что время, протекшее от смерти Петра Великого до вступления Екатерины </w:t>
      </w:r>
      <w:r w:rsidRPr="00FB21A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FB21AA">
        <w:rPr>
          <w:rFonts w:ascii="Times New Roman" w:hAnsi="Times New Roman" w:cs="Times New Roman"/>
          <w:bCs/>
          <w:sz w:val="24"/>
          <w:szCs w:val="24"/>
        </w:rPr>
        <w:t>, есть время печальное и недостойное изучения»</w:t>
      </w:r>
    </w:p>
    <w:p w:rsidR="00FB21AA" w:rsidRPr="00FB21AA" w:rsidRDefault="00FB21AA" w:rsidP="00FB2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21AA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 w:rsidRPr="00FB21AA">
        <w:rPr>
          <w:rFonts w:ascii="Times New Roman" w:hAnsi="Times New Roman" w:cs="Times New Roman"/>
          <w:bCs/>
          <w:sz w:val="24"/>
          <w:szCs w:val="24"/>
        </w:rPr>
        <w:t xml:space="preserve">С.М. Соловьев            </w:t>
      </w:r>
    </w:p>
    <w:p w:rsidR="002B60D8" w:rsidRDefault="00FB21AA" w:rsidP="002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(Докажите или опровергните высказывание)</w:t>
      </w:r>
    </w:p>
    <w:p w:rsidR="002B60D8" w:rsidRDefault="002B60D8" w:rsidP="002B60D8">
      <w:pPr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020071" w:rsidRPr="00FB21AA" w:rsidRDefault="003748E7" w:rsidP="00FB21A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21AA">
        <w:rPr>
          <w:rFonts w:ascii="Times New Roman" w:hAnsi="Times New Roman" w:cs="Times New Roman"/>
          <w:bCs/>
          <w:sz w:val="24"/>
          <w:szCs w:val="24"/>
        </w:rPr>
        <w:t>Реформы управления.</w:t>
      </w:r>
    </w:p>
    <w:p w:rsidR="00020071" w:rsidRPr="00FB21AA" w:rsidRDefault="003748E7" w:rsidP="00FB21A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21AA">
        <w:rPr>
          <w:rFonts w:ascii="Times New Roman" w:hAnsi="Times New Roman" w:cs="Times New Roman"/>
          <w:bCs/>
          <w:sz w:val="24"/>
          <w:szCs w:val="24"/>
        </w:rPr>
        <w:t>Укрепление позиций дворянства.</w:t>
      </w:r>
    </w:p>
    <w:p w:rsidR="00020071" w:rsidRPr="00FB21AA" w:rsidRDefault="003748E7" w:rsidP="00FB21A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21AA">
        <w:rPr>
          <w:rFonts w:ascii="Times New Roman" w:hAnsi="Times New Roman" w:cs="Times New Roman"/>
          <w:bCs/>
          <w:sz w:val="24"/>
          <w:szCs w:val="24"/>
        </w:rPr>
        <w:t>Политика в отношении крестьянства и казачества.</w:t>
      </w:r>
    </w:p>
    <w:p w:rsidR="00FB21AA" w:rsidRPr="00FB21AA" w:rsidRDefault="00FB21AA" w:rsidP="00FB2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B21AA">
        <w:rPr>
          <w:rFonts w:ascii="Times New Roman" w:hAnsi="Times New Roman" w:cs="Times New Roman"/>
          <w:bCs/>
          <w:sz w:val="24"/>
          <w:szCs w:val="24"/>
        </w:rPr>
        <w:t>4.  Политика в области мануфактурного производства.</w:t>
      </w:r>
    </w:p>
    <w:p w:rsidR="00FB21AA" w:rsidRPr="000C57F9" w:rsidRDefault="00FB21AA" w:rsidP="002B60D8">
      <w:pPr>
        <w:rPr>
          <w:rFonts w:ascii="Times New Roman" w:hAnsi="Times New Roman" w:cs="Times New Roman"/>
          <w:b/>
          <w:sz w:val="24"/>
          <w:szCs w:val="24"/>
        </w:rPr>
      </w:pPr>
    </w:p>
    <w:p w:rsidR="002B60D8" w:rsidRDefault="00FB21AA" w:rsidP="002B60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2B60D8" w:rsidRPr="000C57F9">
        <w:rPr>
          <w:rFonts w:ascii="Times New Roman" w:hAnsi="Times New Roman" w:cs="Times New Roman"/>
          <w:b/>
          <w:sz w:val="24"/>
          <w:szCs w:val="24"/>
        </w:rPr>
        <w:t xml:space="preserve">. Работа по теме урока </w:t>
      </w:r>
    </w:p>
    <w:p w:rsidR="00FB21AA" w:rsidRDefault="00863F13" w:rsidP="002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групп (класс поделен на четыре группы). К</w:t>
      </w:r>
      <w:r w:rsidR="000163D4">
        <w:rPr>
          <w:rFonts w:ascii="Times New Roman" w:hAnsi="Times New Roman" w:cs="Times New Roman"/>
          <w:sz w:val="24"/>
          <w:szCs w:val="24"/>
        </w:rPr>
        <w:t>аждая группа получает задание, дополнительный материал и рабочий лист по теме.</w:t>
      </w:r>
    </w:p>
    <w:p w:rsidR="00863F13" w:rsidRPr="00863F13" w:rsidRDefault="00863F13" w:rsidP="0086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Задания для работы в 1 группе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«Реформы управления»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1. Выполнить задание: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- Какие перемены произошли в системе центрального и городского управления при преемниках Петра Великого? Чем они были вызваны? Нарисовать схему, кластер (на выбор).</w:t>
      </w:r>
    </w:p>
    <w:p w:rsidR="00863F13" w:rsidRPr="000163D4" w:rsidRDefault="00863F13" w:rsidP="000163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2. Сравнить органы центрального и городского управления при Петре Великом и его преемниках. (Для сравнительного анализа использовать схему государственного управления при Петре Великом)</w:t>
      </w:r>
    </w:p>
    <w:p w:rsidR="00863F13" w:rsidRPr="00863F13" w:rsidRDefault="00863F13" w:rsidP="0086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Задания для работы во 2 группе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«</w:t>
      </w:r>
      <w:r w:rsidRPr="00863F13">
        <w:rPr>
          <w:rFonts w:ascii="Times New Roman" w:eastAsia="Arial Unicode MS" w:hAnsi="Times New Roman" w:cs="Times New Roman"/>
          <w:b/>
          <w:bCs/>
          <w:sz w:val="24"/>
          <w:szCs w:val="24"/>
        </w:rPr>
        <w:t>Укрепление позиций дворянства</w:t>
      </w:r>
      <w:r w:rsidRPr="00863F13">
        <w:rPr>
          <w:rFonts w:ascii="Times New Roman" w:hAnsi="Times New Roman" w:cs="Times New Roman"/>
          <w:b/>
          <w:sz w:val="24"/>
          <w:szCs w:val="24"/>
        </w:rPr>
        <w:t>»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1. Прочитать те</w:t>
      </w:r>
      <w:r w:rsidR="000163D4">
        <w:rPr>
          <w:rFonts w:ascii="Times New Roman" w:hAnsi="Times New Roman" w:cs="Times New Roman"/>
          <w:sz w:val="24"/>
          <w:szCs w:val="24"/>
        </w:rPr>
        <w:t xml:space="preserve">кст учебника </w:t>
      </w:r>
      <w:r w:rsidRPr="00863F13">
        <w:rPr>
          <w:rFonts w:ascii="Times New Roman" w:hAnsi="Times New Roman" w:cs="Times New Roman"/>
          <w:sz w:val="24"/>
          <w:szCs w:val="24"/>
        </w:rPr>
        <w:t xml:space="preserve">и отметить, кто из монархов периода дворцовых переворотов больше всего позаботился о дворянстве. Назвать мероприятия, направленные на усиление </w:t>
      </w:r>
      <w:r w:rsidRPr="00863F13">
        <w:rPr>
          <w:rFonts w:ascii="Times New Roman" w:hAnsi="Times New Roman" w:cs="Times New Roman"/>
          <w:sz w:val="24"/>
          <w:szCs w:val="24"/>
        </w:rPr>
        <w:lastRenderedPageBreak/>
        <w:t xml:space="preserve">позиций дворянства. А при каком монархе дворянство испытывало определенные трудности? 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Материал представить в виде схемы, кластера (на выбор).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2.  Объяснить, почему в период дворцовых переворотов произошло укрепление позиций дворянства.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3. Сравните государственную политику по отношению к дворянству в 1725-1762 гг. со временем Петра I.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4. Работа с историческим источником.</w:t>
      </w:r>
    </w:p>
    <w:p w:rsidR="000163D4" w:rsidRPr="00863F13" w:rsidRDefault="00863F13" w:rsidP="000163D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«Из манифеста о вольности дворянской». 18 февраля 1762 года».</w:t>
      </w:r>
    </w:p>
    <w:p w:rsidR="00863F13" w:rsidRPr="00863F13" w:rsidRDefault="00863F13" w:rsidP="0086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Задания для работы в 3 группе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«</w:t>
      </w:r>
      <w:r w:rsidRPr="00863F13">
        <w:rPr>
          <w:rFonts w:ascii="Times New Roman" w:eastAsia="Arial Unicode MS" w:hAnsi="Times New Roman" w:cs="Times New Roman"/>
          <w:b/>
          <w:bCs/>
          <w:sz w:val="24"/>
          <w:szCs w:val="24"/>
        </w:rPr>
        <w:t>Политика в отношении крестьянства</w:t>
      </w:r>
      <w:r w:rsidRPr="00863F13">
        <w:rPr>
          <w:rFonts w:ascii="Times New Roman" w:hAnsi="Times New Roman" w:cs="Times New Roman"/>
          <w:b/>
          <w:sz w:val="24"/>
          <w:szCs w:val="24"/>
        </w:rPr>
        <w:t>»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 xml:space="preserve">1. Прочитайте </w:t>
      </w:r>
      <w:r w:rsidR="000163D4">
        <w:rPr>
          <w:rFonts w:ascii="Times New Roman" w:hAnsi="Times New Roman" w:cs="Times New Roman"/>
          <w:sz w:val="24"/>
          <w:szCs w:val="24"/>
        </w:rPr>
        <w:t xml:space="preserve">текст учебника </w:t>
      </w:r>
      <w:r w:rsidRPr="00863F13">
        <w:rPr>
          <w:rFonts w:ascii="Times New Roman" w:hAnsi="Times New Roman" w:cs="Times New Roman"/>
          <w:sz w:val="24"/>
          <w:szCs w:val="24"/>
        </w:rPr>
        <w:t xml:space="preserve">и охарактеризуйте  политику, проводимую  в отношении крестьянства в 1725-1762 годах. 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- К чему это привело?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Материал представить в виде схемы, кластера (на выбор).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2. Сравните государственную политику по отношению к крестьянству в 1725-1762 гг. со временем Петра I.</w:t>
      </w:r>
    </w:p>
    <w:p w:rsidR="00863F13" w:rsidRPr="00863F13" w:rsidRDefault="00863F13" w:rsidP="000163D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F13" w:rsidRPr="00863F13" w:rsidRDefault="00863F13" w:rsidP="00863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Задания для работы в 4 группе</w:t>
      </w:r>
    </w:p>
    <w:p w:rsidR="00863F13" w:rsidRPr="00863F13" w:rsidRDefault="00863F13" w:rsidP="00863F13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3">
        <w:rPr>
          <w:rFonts w:ascii="Times New Roman" w:hAnsi="Times New Roman" w:cs="Times New Roman"/>
          <w:b/>
          <w:sz w:val="24"/>
          <w:szCs w:val="24"/>
        </w:rPr>
        <w:t>«</w:t>
      </w:r>
      <w:r w:rsidRPr="00863F13">
        <w:rPr>
          <w:rFonts w:ascii="Times New Roman" w:eastAsia="Arial Unicode MS" w:hAnsi="Times New Roman" w:cs="Times New Roman"/>
          <w:b/>
          <w:bCs/>
          <w:sz w:val="24"/>
          <w:szCs w:val="24"/>
        </w:rPr>
        <w:t>Политика в области мануфактурного производства</w:t>
      </w:r>
      <w:r w:rsidRPr="00863F13">
        <w:rPr>
          <w:rFonts w:ascii="Times New Roman" w:hAnsi="Times New Roman" w:cs="Times New Roman"/>
          <w:b/>
          <w:sz w:val="24"/>
          <w:szCs w:val="24"/>
        </w:rPr>
        <w:t>»</w:t>
      </w:r>
    </w:p>
    <w:p w:rsidR="00863F13" w:rsidRPr="00863F13" w:rsidRDefault="00863F13" w:rsidP="00863F1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63F13" w:rsidRPr="00863F13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 xml:space="preserve">1. Прочитать </w:t>
      </w:r>
      <w:r w:rsidR="000163D4">
        <w:rPr>
          <w:rFonts w:ascii="Times New Roman" w:hAnsi="Times New Roman" w:cs="Times New Roman"/>
          <w:sz w:val="24"/>
          <w:szCs w:val="24"/>
        </w:rPr>
        <w:t xml:space="preserve">текст учебника </w:t>
      </w:r>
      <w:r w:rsidRPr="00863F13">
        <w:rPr>
          <w:rFonts w:ascii="Times New Roman" w:hAnsi="Times New Roman" w:cs="Times New Roman"/>
          <w:sz w:val="24"/>
          <w:szCs w:val="24"/>
        </w:rPr>
        <w:t>и ответить на вопрос:</w:t>
      </w:r>
    </w:p>
    <w:p w:rsidR="000163D4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- Что нового было сделано для развития мануфактур?</w:t>
      </w:r>
    </w:p>
    <w:p w:rsidR="00863F13" w:rsidRPr="00863F13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 xml:space="preserve">2. Сравнить </w:t>
      </w:r>
      <w:r w:rsidRPr="00863F13">
        <w:rPr>
          <w:rFonts w:ascii="Times New Roman" w:eastAsia="Arial Unicode MS" w:hAnsi="Times New Roman" w:cs="Times New Roman"/>
          <w:bCs/>
          <w:sz w:val="24"/>
          <w:szCs w:val="24"/>
        </w:rPr>
        <w:t>политику в области мануфактурного производства периода дворцовых переворотов с экономической политикой Петра Великого.</w:t>
      </w:r>
    </w:p>
    <w:p w:rsidR="000163D4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3. Работа с документом.</w:t>
      </w:r>
    </w:p>
    <w:p w:rsidR="00863F13" w:rsidRPr="00863F13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F13">
        <w:rPr>
          <w:rFonts w:ascii="Times New Roman" w:hAnsi="Times New Roman" w:cs="Times New Roman"/>
          <w:sz w:val="24"/>
          <w:szCs w:val="24"/>
        </w:rPr>
        <w:t>«Работные регулы» (какие правила работы на мануфактурах содержались в документе)</w:t>
      </w:r>
    </w:p>
    <w:p w:rsidR="00863F13" w:rsidRPr="00863F13" w:rsidRDefault="00863F13" w:rsidP="00016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D4" w:rsidRPr="000163D4" w:rsidRDefault="000163D4" w:rsidP="00016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D4">
        <w:rPr>
          <w:rFonts w:ascii="Times New Roman" w:hAnsi="Times New Roman" w:cs="Times New Roman"/>
          <w:b/>
          <w:sz w:val="24"/>
          <w:szCs w:val="24"/>
        </w:rPr>
        <w:t xml:space="preserve">Рабочий лист по теме: </w:t>
      </w:r>
    </w:p>
    <w:p w:rsidR="000163D4" w:rsidRDefault="000163D4" w:rsidP="00016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D4">
        <w:rPr>
          <w:rFonts w:ascii="Times New Roman" w:hAnsi="Times New Roman" w:cs="Times New Roman"/>
          <w:b/>
          <w:sz w:val="24"/>
          <w:szCs w:val="24"/>
        </w:rPr>
        <w:t>«Внутренняя политика России в 1725-1762 годах»</w:t>
      </w:r>
    </w:p>
    <w:tbl>
      <w:tblPr>
        <w:tblStyle w:val="a6"/>
        <w:tblW w:w="0" w:type="auto"/>
        <w:tblLook w:val="04A0"/>
      </w:tblPr>
      <w:tblGrid>
        <w:gridCol w:w="1875"/>
        <w:gridCol w:w="1880"/>
        <w:gridCol w:w="1882"/>
        <w:gridCol w:w="1893"/>
        <w:gridCol w:w="2041"/>
      </w:tblGrid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Император</w:t>
            </w:r>
          </w:p>
        </w:tc>
        <w:tc>
          <w:tcPr>
            <w:tcW w:w="1902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Реформы управления</w:t>
            </w:r>
          </w:p>
        </w:tc>
        <w:tc>
          <w:tcPr>
            <w:tcW w:w="1903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Укрепление позиций дворянства</w:t>
            </w:r>
          </w:p>
        </w:tc>
        <w:tc>
          <w:tcPr>
            <w:tcW w:w="1905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Политика в отношении крестьянства и казачества</w:t>
            </w:r>
          </w:p>
        </w:tc>
        <w:tc>
          <w:tcPr>
            <w:tcW w:w="1960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Политика в области мануфактурного производства</w:t>
            </w:r>
          </w:p>
        </w:tc>
      </w:tr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Екатерина </w:t>
            </w: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(1725-1727)</w:t>
            </w:r>
          </w:p>
        </w:tc>
        <w:tc>
          <w:tcPr>
            <w:tcW w:w="1902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Петр </w:t>
            </w: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(1727-1730)</w:t>
            </w:r>
          </w:p>
        </w:tc>
        <w:tc>
          <w:tcPr>
            <w:tcW w:w="1902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Анн</w:t>
            </w:r>
            <w:proofErr w:type="gramStart"/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 Иоа</w:t>
            </w:r>
            <w:proofErr w:type="gramEnd"/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нновна </w:t>
            </w:r>
          </w:p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(1730-1740)</w:t>
            </w:r>
          </w:p>
        </w:tc>
        <w:tc>
          <w:tcPr>
            <w:tcW w:w="1902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Елизавета Петровна (1741-1761)</w:t>
            </w:r>
          </w:p>
        </w:tc>
        <w:tc>
          <w:tcPr>
            <w:tcW w:w="1902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67B" w:rsidTr="000F467B">
        <w:tc>
          <w:tcPr>
            <w:tcW w:w="1901" w:type="dxa"/>
          </w:tcPr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Петр </w:t>
            </w: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0F467B" w:rsidRPr="000F467B" w:rsidRDefault="000F467B" w:rsidP="00444A04">
            <w:pPr>
              <w:tabs>
                <w:tab w:val="left" w:pos="2233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F467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(1761-1762)</w:t>
            </w:r>
          </w:p>
        </w:tc>
        <w:tc>
          <w:tcPr>
            <w:tcW w:w="1902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0F467B" w:rsidRPr="000F467B" w:rsidRDefault="000F467B" w:rsidP="0001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63D4" w:rsidRPr="000163D4" w:rsidRDefault="000163D4" w:rsidP="00016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62C" w:rsidRDefault="000F467B" w:rsidP="00E676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Обучающиеся анализируют проблемную ситуацию, организуют поиск решения, ориентируются на получение конкретного результата, излагают и поясняют учебный материал. </w:t>
      </w:r>
    </w:p>
    <w:p w:rsidR="002B60D8" w:rsidRDefault="002B60D8" w:rsidP="00E676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57F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B60D8">
        <w:rPr>
          <w:rFonts w:ascii="Times New Roman" w:hAnsi="Times New Roman" w:cs="Times New Roman"/>
          <w:b/>
          <w:sz w:val="24"/>
          <w:szCs w:val="24"/>
        </w:rPr>
        <w:t xml:space="preserve">. Подведение </w:t>
      </w:r>
      <w:r w:rsidRPr="000C57F9">
        <w:rPr>
          <w:rFonts w:ascii="Times New Roman" w:hAnsi="Times New Roman" w:cs="Times New Roman"/>
          <w:b/>
          <w:sz w:val="24"/>
          <w:szCs w:val="24"/>
        </w:rPr>
        <w:t xml:space="preserve">итогов </w:t>
      </w:r>
      <w:r w:rsidRPr="002B60D8">
        <w:rPr>
          <w:rFonts w:ascii="Times New Roman" w:hAnsi="Times New Roman" w:cs="Times New Roman"/>
          <w:b/>
          <w:sz w:val="24"/>
          <w:szCs w:val="24"/>
        </w:rPr>
        <w:t>урока</w:t>
      </w:r>
      <w:r w:rsidRPr="000C57F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C57F9">
        <w:rPr>
          <w:rFonts w:ascii="Times New Roman" w:hAnsi="Times New Roman" w:cs="Times New Roman"/>
          <w:b/>
          <w:sz w:val="24"/>
          <w:szCs w:val="24"/>
        </w:rPr>
        <w:t xml:space="preserve"> Рефлексия</w:t>
      </w:r>
    </w:p>
    <w:p w:rsidR="00E6762C" w:rsidRDefault="00E6762C" w:rsidP="00E676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выступления каждой группы, ученики делают окончательный вывод по высказыванию С.М. Соловьева из проблемного вопроса.</w:t>
      </w:r>
    </w:p>
    <w:p w:rsidR="00E6762C" w:rsidRDefault="00E6762C" w:rsidP="00E676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Посмотрим на экран и подведем итоги урока, закончив предложения:</w:t>
      </w:r>
    </w:p>
    <w:p w:rsidR="00020071" w:rsidRPr="00E6762C" w:rsidRDefault="003748E7" w:rsidP="00E676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>Сегодня на уроке я …</w:t>
      </w:r>
    </w:p>
    <w:p w:rsidR="00020071" w:rsidRPr="00E6762C" w:rsidRDefault="003748E7" w:rsidP="00E676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>Самым полезным и интересным для меня было …</w:t>
      </w:r>
    </w:p>
    <w:p w:rsidR="00020071" w:rsidRPr="00E6762C" w:rsidRDefault="003748E7" w:rsidP="00E676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 xml:space="preserve">Я встретился с трудностью </w:t>
      </w:r>
      <w:proofErr w:type="gramStart"/>
      <w:r w:rsidRPr="00E6762C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E6762C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020071" w:rsidRPr="00E6762C" w:rsidRDefault="003748E7" w:rsidP="00E676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>У меня хорошо получилось …</w:t>
      </w:r>
    </w:p>
    <w:p w:rsidR="00020071" w:rsidRPr="00E6762C" w:rsidRDefault="003748E7" w:rsidP="00E6762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>Строки самому себе …</w:t>
      </w:r>
    </w:p>
    <w:p w:rsidR="00E6762C" w:rsidRDefault="003748E7" w:rsidP="007315D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62C">
        <w:rPr>
          <w:rFonts w:ascii="Times New Roman" w:hAnsi="Times New Roman" w:cs="Times New Roman"/>
          <w:bCs/>
          <w:sz w:val="24"/>
          <w:szCs w:val="24"/>
        </w:rPr>
        <w:t>Скажи комплимент данной теме …</w:t>
      </w:r>
    </w:p>
    <w:p w:rsidR="00E6762C" w:rsidRPr="00E6762C" w:rsidRDefault="00E6762C" w:rsidP="00E676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60D8" w:rsidRPr="000C57F9" w:rsidRDefault="002B60D8" w:rsidP="002B60D8">
      <w:pPr>
        <w:tabs>
          <w:tab w:val="left" w:pos="8280"/>
        </w:tabs>
        <w:rPr>
          <w:rFonts w:ascii="Times New Roman" w:hAnsi="Times New Roman" w:cs="Times New Roman"/>
          <w:b/>
          <w:sz w:val="24"/>
          <w:szCs w:val="24"/>
        </w:rPr>
      </w:pPr>
      <w:r w:rsidRPr="000C57F9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B60D8" w:rsidRDefault="002B60D8" w:rsidP="002B60D8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Дифференцированное задание:</w:t>
      </w:r>
    </w:p>
    <w:p w:rsidR="00584B7A" w:rsidRDefault="00E6762C" w:rsidP="002B60D8">
      <w:pPr>
        <w:pStyle w:val="a3"/>
        <w:numPr>
          <w:ilvl w:val="0"/>
          <w:numId w:val="1"/>
        </w:num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22, вопросы</w:t>
      </w:r>
      <w:r w:rsidR="00584B7A">
        <w:rPr>
          <w:rFonts w:ascii="Times New Roman" w:hAnsi="Times New Roman" w:cs="Times New Roman"/>
          <w:sz w:val="24"/>
          <w:szCs w:val="24"/>
        </w:rPr>
        <w:t xml:space="preserve"> и задания.</w:t>
      </w:r>
    </w:p>
    <w:p w:rsidR="002B60D8" w:rsidRDefault="002B60D8" w:rsidP="002B60D8">
      <w:pPr>
        <w:pStyle w:val="a3"/>
        <w:numPr>
          <w:ilvl w:val="0"/>
          <w:numId w:val="1"/>
        </w:num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</w:t>
      </w:r>
      <w:r w:rsidR="00584B7A">
        <w:rPr>
          <w:rFonts w:ascii="Times New Roman" w:hAnsi="Times New Roman" w:cs="Times New Roman"/>
          <w:sz w:val="24"/>
          <w:szCs w:val="24"/>
        </w:rPr>
        <w:t>ь проект</w:t>
      </w:r>
      <w:r>
        <w:rPr>
          <w:rFonts w:ascii="Times New Roman" w:hAnsi="Times New Roman" w:cs="Times New Roman"/>
          <w:sz w:val="24"/>
          <w:szCs w:val="24"/>
        </w:rPr>
        <w:t xml:space="preserve"> на тему: «</w:t>
      </w:r>
      <w:r w:rsidR="00584B7A">
        <w:rPr>
          <w:rFonts w:ascii="Times New Roman" w:hAnsi="Times New Roman" w:cs="Times New Roman"/>
          <w:sz w:val="24"/>
          <w:szCs w:val="24"/>
        </w:rPr>
        <w:t>Образ Анн</w:t>
      </w:r>
      <w:proofErr w:type="gramStart"/>
      <w:r w:rsidR="00584B7A">
        <w:rPr>
          <w:rFonts w:ascii="Times New Roman" w:hAnsi="Times New Roman" w:cs="Times New Roman"/>
          <w:sz w:val="24"/>
          <w:szCs w:val="24"/>
        </w:rPr>
        <w:t>ы  Иоа</w:t>
      </w:r>
      <w:proofErr w:type="gramEnd"/>
      <w:r w:rsidR="00584B7A">
        <w:rPr>
          <w:rFonts w:ascii="Times New Roman" w:hAnsi="Times New Roman" w:cs="Times New Roman"/>
          <w:sz w:val="24"/>
          <w:szCs w:val="24"/>
        </w:rPr>
        <w:t>нновны в исторической литературе и искусстве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A1D2A" w:rsidRDefault="000C51BD" w:rsidP="000C51BD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0C51BD" w:rsidRDefault="000C51BD" w:rsidP="000C51B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История России. 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C51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век. 7 класс: технологические карты уроков по учебнику </w:t>
      </w:r>
      <w:r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А.А. Данилова, Л.Г. </w:t>
      </w:r>
      <w:proofErr w:type="spellStart"/>
      <w:r w:rsidRPr="000572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Косулиной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авт.-сост. Н.Н.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Коржова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Волгоград: Учитель, 2016.</w:t>
      </w:r>
    </w:p>
    <w:p w:rsidR="000C51BD" w:rsidRDefault="000C51BD" w:rsidP="000C51B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hyperlink r:id="rId5" w:history="1">
        <w:r w:rsidRPr="00FA27A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http://ppt4web.ru/istorija/vnutrennjaja-politika-v-v-gg.html</w:t>
        </w:r>
      </w:hyperlink>
    </w:p>
    <w:p w:rsidR="000C51BD" w:rsidRPr="000C51BD" w:rsidRDefault="000C51BD" w:rsidP="000C51B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B61768" w:rsidRPr="00B61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http://nsportal.ru/shkola/istoriya/library/2016/04/16/plan-konspekt-uroka-po-istorii-rossii-v-7-klasse-vnutrennyaya</w:t>
      </w:r>
    </w:p>
    <w:sectPr w:rsidR="000C51BD" w:rsidRPr="000C51BD" w:rsidSect="0022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29B"/>
    <w:multiLevelType w:val="hybridMultilevel"/>
    <w:tmpl w:val="9362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7255D"/>
    <w:multiLevelType w:val="hybridMultilevel"/>
    <w:tmpl w:val="21EEF2CE"/>
    <w:lvl w:ilvl="0" w:tplc="669A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E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943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AA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47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2A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6E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EE10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49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A691B"/>
    <w:multiLevelType w:val="hybridMultilevel"/>
    <w:tmpl w:val="163A35FE"/>
    <w:lvl w:ilvl="0" w:tplc="D4486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6A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2D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5CF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81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32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2F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1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0C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0D8"/>
    <w:rsid w:val="000163D4"/>
    <w:rsid w:val="00020071"/>
    <w:rsid w:val="000572B0"/>
    <w:rsid w:val="000C51BD"/>
    <w:rsid w:val="000F467B"/>
    <w:rsid w:val="00187E59"/>
    <w:rsid w:val="00220005"/>
    <w:rsid w:val="002A1D2A"/>
    <w:rsid w:val="002B60D8"/>
    <w:rsid w:val="00355A33"/>
    <w:rsid w:val="003748E7"/>
    <w:rsid w:val="00381924"/>
    <w:rsid w:val="00421794"/>
    <w:rsid w:val="004A7D05"/>
    <w:rsid w:val="00500549"/>
    <w:rsid w:val="005242E6"/>
    <w:rsid w:val="00584B7A"/>
    <w:rsid w:val="005D16A6"/>
    <w:rsid w:val="006348D4"/>
    <w:rsid w:val="006443F3"/>
    <w:rsid w:val="007132AE"/>
    <w:rsid w:val="007315D0"/>
    <w:rsid w:val="007C76A2"/>
    <w:rsid w:val="007E4A19"/>
    <w:rsid w:val="00863F13"/>
    <w:rsid w:val="008F48A9"/>
    <w:rsid w:val="009C34D6"/>
    <w:rsid w:val="00AD275D"/>
    <w:rsid w:val="00B4581E"/>
    <w:rsid w:val="00B61768"/>
    <w:rsid w:val="00C96576"/>
    <w:rsid w:val="00CF6854"/>
    <w:rsid w:val="00D42A3C"/>
    <w:rsid w:val="00E6762C"/>
    <w:rsid w:val="00FB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0D8"/>
    <w:pPr>
      <w:ind w:left="720"/>
      <w:contextualSpacing/>
    </w:pPr>
  </w:style>
  <w:style w:type="paragraph" w:styleId="a4">
    <w:name w:val="No Spacing"/>
    <w:uiPriority w:val="1"/>
    <w:qFormat/>
    <w:rsid w:val="008F48A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FB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F4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242E6"/>
  </w:style>
  <w:style w:type="character" w:styleId="a7">
    <w:name w:val="Hyperlink"/>
    <w:basedOn w:val="a0"/>
    <w:uiPriority w:val="99"/>
    <w:unhideWhenUsed/>
    <w:rsid w:val="000C51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99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8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9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7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4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8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695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35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6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pt4web.ru/istorija/vnutrennjaja-politika-v-v-g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Летучий</dc:creator>
  <cp:keywords/>
  <dc:description/>
  <cp:lastModifiedBy>Летучий</cp:lastModifiedBy>
  <cp:revision>15</cp:revision>
  <dcterms:created xsi:type="dcterms:W3CDTF">2016-10-24T17:40:00Z</dcterms:created>
  <dcterms:modified xsi:type="dcterms:W3CDTF">2017-04-17T20:11:00Z</dcterms:modified>
</cp:coreProperties>
</file>